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2020年昆明理工大学MBA、项目管理第二批次复试时间安排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210" w:firstLineChars="100"/>
        <w:rPr>
          <w:rFonts w:hint="eastAsia"/>
          <w:color w:val="FF0000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复试时间：2020年6月18日（周四）上午8:00开始，（</w:t>
      </w:r>
      <w:r>
        <w:rPr>
          <w:rFonts w:hint="eastAsia"/>
          <w:color w:val="FF0000"/>
          <w:lang w:val="en-US" w:eastAsia="zh-CN"/>
        </w:rPr>
        <w:t>模拟考试顺序安排不等于复试面试顺序，复试顺序待模考结束后关注复试考试安排表或者登陆云考场查询，请携带本人身份证参加复试。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模拟考试：2020年6月17日（周三）下午15:00开始，请准备好相关设备和本人身份证。</w:t>
      </w:r>
    </w:p>
    <w:p>
      <w:pPr>
        <w:pStyle w:val="2"/>
        <w:widowControl/>
        <w:pBdr>
          <w:bottom w:val="single" w:color="CCCCCC" w:sz="6" w:space="8"/>
        </w:pBdr>
        <w:shd w:val="clear" w:color="auto" w:fill="FFFFFF"/>
        <w:spacing w:before="0" w:beforeAutospacing="0" w:after="53" w:afterAutospacing="0" w:line="360" w:lineRule="auto"/>
        <w:ind w:firstLine="964" w:firstLineChars="400"/>
        <w:jc w:val="both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pStyle w:val="2"/>
        <w:widowControl/>
        <w:pBdr>
          <w:bottom w:val="single" w:color="CCCCCC" w:sz="6" w:space="8"/>
        </w:pBdr>
        <w:shd w:val="clear" w:color="auto" w:fill="FFFFFF"/>
        <w:spacing w:before="0" w:beforeAutospacing="0" w:after="53" w:afterAutospacing="0" w:line="360" w:lineRule="auto"/>
        <w:ind w:firstLine="964" w:firstLineChars="4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复试流程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751" w:leftChars="342" w:right="0" w:hanging="33" w:hangingChars="14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（1）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采用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谷歌浏览器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登陆网址：</w:t>
      </w:r>
      <w:bookmarkStart w:id="0" w:name="_GoBack"/>
      <w:bookmarkEnd w:id="0"/>
      <w:r>
        <w:fldChar w:fldCharType="begin"/>
      </w:r>
      <w:r>
        <w:instrText xml:space="preserve"> HYPERLINK "https://ykc.hanwangjiaoyu.com/user/login/KMLGDX1" </w:instrText>
      </w:r>
      <w:r>
        <w:fldChar w:fldCharType="separate"/>
      </w:r>
      <w:r>
        <w:rPr>
          <w:rStyle w:val="5"/>
        </w:rPr>
        <w:t>https://ykc.hanwangjiaoyu.com/user/login/KMLGDX1</w:t>
      </w:r>
      <w:r>
        <w:fldChar w:fldCharType="end"/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 w:firstLine="630" w:firstLineChars="3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选择：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管理与经济学院2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 w:firstLine="1265" w:firstLineChars="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用户名为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报名时的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手机号码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 w:firstLine="1265" w:firstLineChars="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获取短信验证码即为登陆密码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751" w:leftChars="342" w:right="0" w:hanging="33" w:hangingChars="14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（2）下载手机端APP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（安卓系统）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 w:firstLine="840" w:firstLineChars="400"/>
        <w:jc w:val="left"/>
        <w:rPr>
          <w:rFonts w:hint="eastAsia"/>
          <w:color w:val="0000FF"/>
          <w:szCs w:val="22"/>
          <w:lang w:val="en-US" w:eastAsia="zh-CN"/>
        </w:rPr>
      </w:pPr>
      <w:r>
        <w:rPr>
          <w:rFonts w:hint="eastAsia"/>
          <w:color w:val="0000FF"/>
          <w:szCs w:val="22"/>
          <w:lang w:val="en-US" w:eastAsia="zh-CN"/>
        </w:rPr>
        <w:fldChar w:fldCharType="begin"/>
      </w:r>
      <w:r>
        <w:rPr>
          <w:rStyle w:val="5"/>
          <w:rFonts w:hint="eastAsia"/>
          <w:color w:val="0000FF"/>
          <w:szCs w:val="22"/>
          <w:lang w:val="en-US" w:eastAsia="zh-CN"/>
        </w:rPr>
        <w:instrText xml:space="preserve"> HYPERLINK "https://125339-yck.cooda.cn/download" </w:instrText>
      </w:r>
      <w:r>
        <w:rPr>
          <w:rFonts w:hint="eastAsia"/>
          <w:color w:val="0000FF"/>
          <w:szCs w:val="22"/>
          <w:lang w:val="en-US" w:eastAsia="zh-CN"/>
        </w:rPr>
        <w:fldChar w:fldCharType="separate"/>
      </w:r>
      <w:r>
        <w:rPr>
          <w:rStyle w:val="5"/>
          <w:rFonts w:hint="eastAsia"/>
          <w:color w:val="0000FF"/>
          <w:szCs w:val="22"/>
        </w:rPr>
        <w:t>https://125339-yck.cooda.cn/download</w:t>
      </w:r>
      <w:r>
        <w:rPr>
          <w:rFonts w:hint="eastAsia"/>
          <w:color w:val="0000FF"/>
          <w:szCs w:val="22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 w:firstLine="840" w:firstLineChars="400"/>
        <w:jc w:val="left"/>
        <w:rPr>
          <w:rFonts w:hint="eastAsia"/>
          <w:color w:val="0000FF"/>
          <w:szCs w:val="22"/>
          <w:lang w:val="en-US" w:eastAsia="zh-CN"/>
        </w:rPr>
      </w:pPr>
      <w:r>
        <w:rPr>
          <w:rFonts w:hint="eastAsia"/>
          <w:color w:val="0000FF"/>
          <w:szCs w:val="22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 w:firstLine="5670" w:firstLineChars="2700"/>
        <w:jc w:val="left"/>
        <w:rPr>
          <w:rFonts w:hint="eastAsia"/>
          <w:color w:val="auto"/>
          <w:szCs w:val="22"/>
          <w:lang w:val="en-US" w:eastAsia="zh-CN"/>
        </w:rPr>
      </w:pPr>
      <w:r>
        <w:rPr>
          <w:rFonts w:hint="eastAsia"/>
          <w:color w:val="auto"/>
          <w:szCs w:val="22"/>
          <w:lang w:val="en-US" w:eastAsia="zh-CN"/>
        </w:rPr>
        <w:t>昆明理工大学MBA中心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 w:firstLine="840" w:firstLineChars="400"/>
        <w:jc w:val="left"/>
        <w:rPr>
          <w:rFonts w:hint="default"/>
          <w:color w:val="auto"/>
          <w:szCs w:val="22"/>
          <w:lang w:val="en-US" w:eastAsia="zh-CN"/>
        </w:rPr>
      </w:pPr>
      <w:r>
        <w:rPr>
          <w:rFonts w:hint="eastAsia"/>
          <w:color w:val="auto"/>
          <w:szCs w:val="22"/>
          <w:lang w:val="en-US" w:eastAsia="zh-CN"/>
        </w:rPr>
        <w:t xml:space="preserve">                                                 2020年6月15日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00BD"/>
    <w:rsid w:val="226A0ECF"/>
    <w:rsid w:val="310007A0"/>
    <w:rsid w:val="36CE0CE6"/>
    <w:rsid w:val="49B12EFA"/>
    <w:rsid w:val="558F7D50"/>
    <w:rsid w:val="5CCD039F"/>
    <w:rsid w:val="61D86A86"/>
    <w:rsid w:val="7BD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2020-06-15T11:21:00Z</dcterms:created>
  <dc:creator>HP</dc:creator>
  <cp:lastModifiedBy>HP</cp:lastModifiedBy>
  <dcterms:modified xsi:type="dcterms:W3CDTF">2020-06-16T08:11:33Z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